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DO SUL DE MINAS GERAIS, CAMPUS POUSO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CRITÉRIOS DE ANÁLISE DOS PROJETO DE INICIAÇÃO CIENTÍFICA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  EDITAL 48/202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– Eliminatório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atender aos requisitos presentes neste EDITAL.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– Classificatórios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Introdução e referencial teórico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Está bem estruturado e bem escrito?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Linhas teórico-metodológicas pesquisadas são coerentes?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Afinidade do coordenador com as linhas temáticas.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Referências bibliográficas condizentes e atualizadas?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Objetivos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O objetivo geral do projeto é claro e definido?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Os objetivos específicos demonstram claramente como se chegará ao objetivo geral?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 Justificativa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    Envolvimento com a comunidade (somente em caso de projetos de pesquisa com interface com extensão)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    Relevância do projeto ou pertinência do projeto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    Caracterizações do problema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    Clareza dos objetivos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    Definição do tema de pesquisa a ser desenvolvido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 Metodologia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Está adequada aos objetivos propostos, aos resultados esperados e às atividades programadas, bem como ao tempo proposto?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 Define com clareza a área física e o local de atuação?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  O plano de amostragem, o procedimento de coleta e a apuração de dados estão bem definidos (quando houver)?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   Foi descrito o procedimento de análise de dados?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   O projeto é exequível no tempo proposto?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5. Cronograma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  Há ajustamento do tempo e prazo de execução do projeto?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  Demonstra estabelecimento das etapas e dos passos necessários à realização dos objetivos pretendidos?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  Apresenta, de modo claro e adequado, o plano de trabalho de toda a equipe?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6. Orçamento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O orçamento descrito é compatível com o previsto em edital?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O orçamento está detalhado e especifica o destino do mesmo no projeto?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7.  Plano de trabalho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Está bem apresentado e condizente com o tempo de execução do projeto?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Atende a todos os requisitos para a condução do projeto?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8. Referências Bibliográficas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8.1 As referências seguem o formato da ABNT?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8.2 As referências embasam corretamente o trabalho proposto?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 As referências são atualizadas?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403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tF72pAb65fbezy5QGuErMKqew==">AMUW2mU0tciEpBxEFpx+A6mGyk3XMaiECrbrDePcwWBbToBosy3RGHeDlxpzK/00FhfB3tyig5mIOpqQYokI+9VKeg3n6+fRXQx0L3yAO+ZdXlSNQj/eP4E=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2022-02-25T17:34:00Z</dcterms:created>
  <dc:creator>Maria</dc:creator>
</cp:coreProperties>
</file>