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OFÍCIO Nº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ANO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/POA/IFSULDEMINAS/GREMIOESTUDANTIL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Pouso Alegre,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XX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XXXX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XXXX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0"/>
          <w:i w:val="0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2"/>
          <w:szCs w:val="22"/>
          <w:rtl w:val="0"/>
        </w:rPr>
        <w:t xml:space="preserve">Ao Senhor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color w:val="ff0000"/>
          <w:sz w:val="22"/>
          <w:szCs w:val="22"/>
          <w:rtl w:val="0"/>
        </w:rPr>
        <w:t xml:space="preserve">Fulano de Tal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color w:val="ff0000"/>
          <w:sz w:val="22"/>
          <w:szCs w:val="22"/>
          <w:rtl w:val="0"/>
        </w:rPr>
        <w:t xml:space="preserve">Cargo X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IFSULDEMINAS – Campus Pouso Alegre, Av. Maria da Conceição Santos, nº 900, Prédio Administrativo</w:t>
        <w:br w:type="textWrapping"/>
        <w:t xml:space="preserve">Pouso Alegre/MG</w:t>
      </w:r>
    </w:p>
    <w:p w:rsidR="00000000" w:rsidDel="00000000" w:rsidP="00000000" w:rsidRDefault="00000000" w:rsidRPr="00000000" w14:paraId="00000006">
      <w:pPr>
        <w:ind w:firstLine="141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Assunto: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1418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1418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1418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Senhor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+ cargo/ou nome completo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1418"/>
        <w:jc w:val="both"/>
        <w:rPr>
          <w:rFonts w:ascii="Calibri" w:cs="Calibri" w:eastAsia="Calibri" w:hAnsi="Calibri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2"/>
          <w:szCs w:val="22"/>
          <w:rtl w:val="0"/>
        </w:rPr>
        <w:t xml:space="preserve">Solicito a Vossa Senhoria (V. Sa) 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ff0000"/>
          <w:sz w:val="22"/>
          <w:szCs w:val="22"/>
          <w:rtl w:val="0"/>
        </w:rPr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b w:val="0"/>
          <w:i w:val="0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color w:val="ff0000"/>
          <w:sz w:val="22"/>
          <w:szCs w:val="22"/>
          <w:rtl w:val="0"/>
        </w:rPr>
        <w:t xml:space="preserve">[...]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b w:val="0"/>
          <w:i w:val="0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color w:val="ff0000"/>
          <w:sz w:val="22"/>
          <w:szCs w:val="22"/>
          <w:rtl w:val="0"/>
        </w:rPr>
        <w:t xml:space="preserve">[...]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b w:val="0"/>
          <w:i w:val="0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color w:val="ff0000"/>
          <w:sz w:val="22"/>
          <w:szCs w:val="22"/>
          <w:rtl w:val="0"/>
        </w:rPr>
        <w:t xml:space="preserve">[...]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b w:val="0"/>
          <w:i w:val="0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color w:val="ff0000"/>
          <w:sz w:val="22"/>
          <w:szCs w:val="22"/>
          <w:rtl w:val="0"/>
        </w:rPr>
        <w:t xml:space="preserve">[...]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141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Respeitosamente,</w:t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(espaço para assinatura)</w:t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NOME COMPLETO DO PRESIDENTE</w:t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Presidente do Grêmio Estudantil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851" w:top="1276" w:left="1701" w:right="851" w:header="1276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jc w:val="center"/>
      <w:rPr>
        <w:rFonts w:ascii="Calibri" w:cs="Calibri" w:eastAsia="Calibri" w:hAnsi="Calibri"/>
        <w:sz w:val="24"/>
        <w:szCs w:val="24"/>
      </w:rPr>
    </w:pPr>
    <w:bookmarkStart w:colFirst="0" w:colLast="0" w:name="_heading=h.30j0zll" w:id="1"/>
    <w:bookmarkEnd w:id="1"/>
    <w:r w:rsidDel="00000000" w:rsidR="00000000" w:rsidRPr="00000000">
      <w:rPr>
        <w:rFonts w:ascii="Calibri" w:cs="Calibri" w:eastAsia="Calibri" w:hAnsi="Calibri"/>
        <w:rtl w:val="0"/>
      </w:rPr>
      <w:t xml:space="preserve">Avenida Maria da Conceição Santos, 900, Parque Real, POUSO ALEGRE / MG, CEP 37.560-260 - Fone: (35) 3427-6600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>
        <w:color w:val="000000"/>
        <w:rtl w:val="0"/>
      </w:rPr>
      <w:t xml:space="preserve">Avenida Maria da Conceição Santos, 900, Parque Real, Pouso Alegre Telefone: (35) 3427-6600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>
        <w:color w:val="000000"/>
        <w:rtl w:val="0"/>
      </w:rPr>
      <w:t xml:space="preserve"> CEP 37.560-260 - MG - https://portal.poa.ifsuldeminas.edu.br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spacing w:line="259" w:lineRule="auto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</w:rPr>
      <w:drawing>
        <wp:inline distB="114300" distT="114300" distL="114300" distR="114300">
          <wp:extent cx="579275" cy="5792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275" cy="5792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spacing w:line="259" w:lineRule="auto"/>
      <w:jc w:val="center"/>
      <w:rPr>
        <w:b w:val="1"/>
        <w:sz w:val="21"/>
        <w:szCs w:val="2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center"/>
      <w:rPr>
        <w:rFonts w:ascii="Calibri" w:cs="Calibri" w:eastAsia="Calibri" w:hAnsi="Calibri"/>
        <w:b w:val="1"/>
      </w:rPr>
    </w:pPr>
    <w:bookmarkStart w:colFirst="0" w:colLast="0" w:name="_heading=h.we6l95xkl02m" w:id="0"/>
    <w:bookmarkEnd w:id="0"/>
    <w:r w:rsidDel="00000000" w:rsidR="00000000" w:rsidRPr="00000000">
      <w:rPr>
        <w:rFonts w:ascii="Calibri" w:cs="Calibri" w:eastAsia="Calibri" w:hAnsi="Calibri"/>
        <w:b w:val="1"/>
        <w:rtl w:val="0"/>
      </w:rPr>
      <w:t xml:space="preserve">Instituto Federal de Educação, Ciência e Tecnologia do Sul de Minas Gerais - IFSULDEMINAS - Campus Pouso Alegre</w:t>
    </w:r>
  </w:p>
  <w:p w:rsidR="00000000" w:rsidDel="00000000" w:rsidP="00000000" w:rsidRDefault="00000000" w:rsidRPr="00000000" w14:paraId="0000001D">
    <w:pPr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Grêmio Estudantil dos Cursos Técnicos Integrados</w:t>
    </w:r>
  </w:p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9345.0" w:type="dxa"/>
      <w:jc w:val="left"/>
      <w:tblLayout w:type="fixed"/>
      <w:tblLook w:val="0600"/>
    </w:tblPr>
    <w:tblGrid>
      <w:gridCol w:w="3115"/>
      <w:gridCol w:w="3115"/>
      <w:gridCol w:w="3115"/>
      <w:tblGridChange w:id="0">
        <w:tblGrid>
          <w:gridCol w:w="3115"/>
          <w:gridCol w:w="3115"/>
          <w:gridCol w:w="311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-115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-115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rsid w:val="003D0B36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C0712B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0712B"/>
  </w:style>
  <w:style w:type="paragraph" w:styleId="Rodap">
    <w:name w:val="footer"/>
    <w:basedOn w:val="Normal"/>
    <w:link w:val="RodapChar"/>
    <w:uiPriority w:val="99"/>
    <w:unhideWhenUsed w:val="1"/>
    <w:rsid w:val="00C0712B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0712B"/>
  </w:style>
  <w:style w:type="character" w:styleId="fontstyle01" w:customStyle="1">
    <w:name w:val="fontstyle01"/>
    <w:basedOn w:val="Fontepargpadro"/>
    <w:rsid w:val="0038736E"/>
    <w:rPr>
      <w:rFonts w:ascii="Calibri" w:cs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styleId="fontstyle21" w:customStyle="1">
    <w:name w:val="fontstyle21"/>
    <w:basedOn w:val="Fontepargpadro"/>
    <w:rsid w:val="0038736E"/>
    <w:rPr>
      <w:rFonts w:ascii="Calibri" w:cs="Calibri" w:hAnsi="Calibri" w:hint="default"/>
      <w:b w:val="0"/>
      <w:bCs w:val="0"/>
      <w:i w:val="1"/>
      <w:iCs w:val="1"/>
      <w:color w:val="000000"/>
      <w:sz w:val="22"/>
      <w:szCs w:val="22"/>
    </w:rPr>
  </w:style>
  <w:style w:type="table" w:styleId="Tabelacomgrade">
    <w:name w:val="Table Grid"/>
    <w:basedOn w:val="Tabelanormal"/>
    <w:uiPriority w:val="59"/>
    <w:rsid w:val="009A4759"/>
    <w:pPr>
      <w:spacing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vJx5jO6MwoAgGd9ygmwufUQqWw==">AMUW2mXMAJanyxtpSGFDRyV5ICJs/ot0uRQDw0rR/FNWeLW67l34Z+aFNS+b7nUOdx1A2A+5IDNkXj63E6wcX85B8xiPWBFXXL2c7PthMa0y5RM8qt/TUWKtLYOHRXfB0G6fbnnX9QDmlHSIq6w/wGOW/+LM46AtbA==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2021-05-27T20:22:00Z</dcterms:created>
  <dc:creator>lilit</dc:creator>
</cp:coreProperties>
</file>